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C4377" w14:textId="77777777" w:rsidR="00CB1C94" w:rsidRDefault="00CB1C94" w:rsidP="00CB1C94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6B21A3EA" w14:textId="77777777" w:rsidR="007C6403" w:rsidRDefault="007C6403" w:rsidP="007C6403">
      <w:pPr>
        <w:jc w:val="center"/>
      </w:pPr>
    </w:p>
    <w:p w14:paraId="049A4B10" w14:textId="77777777" w:rsidR="007C6403" w:rsidRPr="00EE2084" w:rsidRDefault="007C6403" w:rsidP="007C64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E2084">
        <w:rPr>
          <w:rFonts w:ascii="Arial" w:hAnsi="Arial" w:cs="Arial"/>
          <w:b/>
          <w:bCs/>
          <w:sz w:val="22"/>
          <w:szCs w:val="22"/>
        </w:rPr>
        <w:t>ANEXO V</w:t>
      </w:r>
    </w:p>
    <w:p w14:paraId="2E3E4C73" w14:textId="77777777" w:rsidR="007C6403" w:rsidRPr="00EE2084" w:rsidRDefault="007C6403" w:rsidP="007C640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2707B4FD" w14:textId="77777777" w:rsidR="007C6403" w:rsidRPr="00FF62C4" w:rsidRDefault="007C6403" w:rsidP="007C64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621B3">
        <w:rPr>
          <w:rFonts w:ascii="Arial" w:hAnsi="Arial" w:cs="Arial"/>
          <w:b/>
          <w:bCs/>
          <w:sz w:val="22"/>
          <w:szCs w:val="22"/>
        </w:rPr>
        <w:t>GUIÓN PARA LA MEMORIA DE LOS</w:t>
      </w:r>
      <w:r w:rsidRPr="002621B3">
        <w:rPr>
          <w:rStyle w:val="normaltextrun"/>
          <w:rFonts w:ascii="Arial" w:hAnsi="Arial" w:cs="Arial"/>
          <w:b/>
          <w:bCs/>
          <w:sz w:val="22"/>
          <w:szCs w:val="22"/>
        </w:rPr>
        <w:t xml:space="preserve"> PROYECTOS </w:t>
      </w:r>
      <w:r w:rsidRPr="002621B3">
        <w:rPr>
          <w:rFonts w:ascii="Arial" w:hAnsi="Arial" w:cs="Arial"/>
          <w:b/>
          <w:bCs/>
          <w:sz w:val="22"/>
          <w:szCs w:val="22"/>
        </w:rPr>
        <w:t xml:space="preserve">PARA LA MEJORA E INCLUSIÓN </w:t>
      </w:r>
      <w:r w:rsidRPr="00FF62C4">
        <w:rPr>
          <w:rFonts w:ascii="Arial" w:hAnsi="Arial" w:cs="Arial"/>
          <w:b/>
          <w:bCs/>
          <w:sz w:val="22"/>
          <w:szCs w:val="22"/>
        </w:rPr>
        <w:t>DEL ALUMNADO</w:t>
      </w:r>
      <w:r w:rsidRPr="00FF62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ESCOLARIZADO </w:t>
      </w:r>
      <w:r w:rsidRPr="00BB725C">
        <w:rPr>
          <w:rFonts w:ascii="Arial" w:hAnsi="Arial" w:cs="Arial"/>
          <w:b/>
          <w:bCs/>
          <w:sz w:val="22"/>
          <w:szCs w:val="22"/>
        </w:rPr>
        <w:t>EN CENTROS SOSTENIDOS CON FONDOS PÚBLICOS DE LA REGIÓN DE MURCIA.</w:t>
      </w:r>
    </w:p>
    <w:p w14:paraId="6DB72640" w14:textId="77777777" w:rsidR="007C6403" w:rsidRPr="002621B3" w:rsidRDefault="007C6403" w:rsidP="007C64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6434503" w14:textId="77777777" w:rsidR="007C6403" w:rsidRPr="00EE2084" w:rsidRDefault="007C6403" w:rsidP="007C640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BB3CF5" w14:textId="77777777" w:rsidR="007C6403" w:rsidRPr="00EE2084" w:rsidRDefault="007C6403" w:rsidP="007C640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E2084">
        <w:rPr>
          <w:rFonts w:ascii="Arial" w:hAnsi="Arial" w:cs="Arial"/>
          <w:sz w:val="22"/>
          <w:szCs w:val="22"/>
        </w:rPr>
        <w:t xml:space="preserve">1) Descripción del proyecto realizado, posibles modificaciones e innovaciones. </w:t>
      </w:r>
    </w:p>
    <w:p w14:paraId="131E7E0A" w14:textId="77777777" w:rsidR="007C6403" w:rsidRPr="00EE2084" w:rsidRDefault="007C6403" w:rsidP="007C640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E2084">
        <w:rPr>
          <w:rFonts w:ascii="Arial" w:hAnsi="Arial" w:cs="Arial"/>
          <w:sz w:val="22"/>
          <w:szCs w:val="22"/>
        </w:rPr>
        <w:t>2) Objetivos (grado de consecución de los objetivos planteados)</w:t>
      </w:r>
    </w:p>
    <w:p w14:paraId="13D60301" w14:textId="77777777" w:rsidR="007C6403" w:rsidRPr="00EE2084" w:rsidRDefault="007C6403" w:rsidP="007C640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E2084">
        <w:rPr>
          <w:rFonts w:ascii="Arial" w:hAnsi="Arial" w:cs="Arial"/>
          <w:sz w:val="22"/>
          <w:szCs w:val="22"/>
        </w:rPr>
        <w:t>3) Contenidos (descripción de las acciones realizadas)</w:t>
      </w:r>
    </w:p>
    <w:p w14:paraId="143DE7C7" w14:textId="77777777" w:rsidR="007C6403" w:rsidRPr="00EE2084" w:rsidRDefault="007C6403" w:rsidP="007C640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E2084">
        <w:rPr>
          <w:rFonts w:ascii="Arial" w:hAnsi="Arial" w:cs="Arial"/>
          <w:sz w:val="22"/>
          <w:szCs w:val="22"/>
        </w:rPr>
        <w:t xml:space="preserve">3) Implicación de los diferentes miembros de la comunidad educativa en el proyecto. </w:t>
      </w:r>
    </w:p>
    <w:p w14:paraId="25F1696D" w14:textId="77777777" w:rsidR="007C6403" w:rsidRPr="00EE2084" w:rsidRDefault="007C6403" w:rsidP="007C640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E2084">
        <w:rPr>
          <w:rFonts w:ascii="Arial" w:hAnsi="Arial" w:cs="Arial"/>
          <w:sz w:val="22"/>
          <w:szCs w:val="22"/>
        </w:rPr>
        <w:t xml:space="preserve">4) Recursos empleados y su justificación económica. </w:t>
      </w:r>
    </w:p>
    <w:p w14:paraId="396653EA" w14:textId="77777777" w:rsidR="007C6403" w:rsidRPr="00EE2084" w:rsidRDefault="007C6403" w:rsidP="007C640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E2084">
        <w:rPr>
          <w:rFonts w:ascii="Arial" w:hAnsi="Arial" w:cs="Arial"/>
          <w:sz w:val="22"/>
          <w:szCs w:val="22"/>
        </w:rPr>
        <w:t xml:space="preserve">5) Resultados de la evaluación del programa respecto a los indicadores de logro propuestos. </w:t>
      </w:r>
    </w:p>
    <w:p w14:paraId="25ADFF44" w14:textId="77777777" w:rsidR="007C6403" w:rsidRPr="00EE2084" w:rsidRDefault="007C6403" w:rsidP="007C640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E2084">
        <w:rPr>
          <w:rFonts w:ascii="Arial" w:hAnsi="Arial" w:cs="Arial"/>
          <w:sz w:val="22"/>
          <w:szCs w:val="22"/>
        </w:rPr>
        <w:t xml:space="preserve">6) Transferencia y sostenibilidad del programa en el tiempo. </w:t>
      </w:r>
    </w:p>
    <w:p w14:paraId="1F26A394" w14:textId="77777777" w:rsidR="007C6403" w:rsidRPr="00CF5494" w:rsidRDefault="007C6403" w:rsidP="007C640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E2084">
        <w:rPr>
          <w:rFonts w:ascii="Arial" w:hAnsi="Arial" w:cs="Arial"/>
          <w:sz w:val="22"/>
          <w:szCs w:val="22"/>
        </w:rPr>
        <w:t>7) Difusión e impacto del p</w:t>
      </w:r>
      <w:r w:rsidRPr="00CF5494">
        <w:rPr>
          <w:rFonts w:ascii="Arial" w:hAnsi="Arial" w:cs="Arial"/>
          <w:sz w:val="22"/>
          <w:szCs w:val="22"/>
        </w:rPr>
        <w:t>rograma (evidencias del trabajo desarrollado).</w:t>
      </w:r>
    </w:p>
    <w:p w14:paraId="285E305F" w14:textId="77777777" w:rsidR="007C6403" w:rsidRPr="00EE2084" w:rsidRDefault="007C6403" w:rsidP="007C640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5494">
        <w:rPr>
          <w:rFonts w:ascii="Arial" w:hAnsi="Arial" w:cs="Arial"/>
          <w:sz w:val="22"/>
          <w:szCs w:val="22"/>
        </w:rPr>
        <w:t>8) Propuestas de mejora.</w:t>
      </w:r>
      <w:r w:rsidRPr="00EE2084">
        <w:rPr>
          <w:rFonts w:ascii="Arial" w:hAnsi="Arial" w:cs="Arial"/>
          <w:sz w:val="22"/>
          <w:szCs w:val="22"/>
        </w:rPr>
        <w:t xml:space="preserve"> </w:t>
      </w:r>
    </w:p>
    <w:p w14:paraId="40726A8D" w14:textId="77777777" w:rsidR="007C6403" w:rsidRPr="00EE2084" w:rsidRDefault="007C6403" w:rsidP="007C640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6E8C5A" w14:textId="77777777" w:rsidR="007C6403" w:rsidRPr="00EE2084" w:rsidRDefault="007C6403" w:rsidP="007C640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0B061A" w14:textId="77777777" w:rsidR="007C6403" w:rsidRPr="00EE2084" w:rsidRDefault="007C6403" w:rsidP="007C640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F5F022" w14:textId="77777777" w:rsidR="007C6403" w:rsidRPr="00EE2084" w:rsidRDefault="007C6403" w:rsidP="007C640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E2084">
        <w:rPr>
          <w:rFonts w:ascii="Arial" w:hAnsi="Arial" w:cs="Arial"/>
          <w:sz w:val="22"/>
          <w:szCs w:val="22"/>
        </w:rPr>
        <w:t>La memoria tendrá una extensión máxima de</w:t>
      </w:r>
      <w:r>
        <w:rPr>
          <w:rFonts w:ascii="Arial" w:hAnsi="Arial" w:cs="Arial"/>
          <w:sz w:val="22"/>
          <w:szCs w:val="22"/>
        </w:rPr>
        <w:t xml:space="preserve"> </w:t>
      </w:r>
      <w:r w:rsidRPr="00EE2084">
        <w:rPr>
          <w:rFonts w:ascii="Arial" w:hAnsi="Arial" w:cs="Arial"/>
          <w:sz w:val="22"/>
          <w:szCs w:val="22"/>
        </w:rPr>
        <w:t xml:space="preserve">10 páginas </w:t>
      </w:r>
      <w:r>
        <w:rPr>
          <w:rFonts w:ascii="Arial" w:hAnsi="Arial" w:cs="Arial"/>
          <w:sz w:val="22"/>
          <w:szCs w:val="22"/>
        </w:rPr>
        <w:t xml:space="preserve">numeradas </w:t>
      </w:r>
      <w:r w:rsidRPr="00EE2084">
        <w:rPr>
          <w:rFonts w:ascii="Arial" w:hAnsi="Arial" w:cs="Arial"/>
          <w:sz w:val="22"/>
          <w:szCs w:val="22"/>
        </w:rPr>
        <w:t>con letra Arial tamaño 1</w:t>
      </w:r>
      <w:r>
        <w:rPr>
          <w:rFonts w:ascii="Arial" w:hAnsi="Arial" w:cs="Arial"/>
          <w:sz w:val="22"/>
          <w:szCs w:val="22"/>
        </w:rPr>
        <w:t>1</w:t>
      </w:r>
      <w:r w:rsidRPr="00EE2084">
        <w:rPr>
          <w:rFonts w:ascii="Arial" w:hAnsi="Arial" w:cs="Arial"/>
          <w:sz w:val="22"/>
          <w:szCs w:val="22"/>
        </w:rPr>
        <w:t xml:space="preserve"> e interlineado sencillo. La memoria será firmada electrónicamente por el coordinador del programa.</w:t>
      </w:r>
    </w:p>
    <w:p w14:paraId="64D74409" w14:textId="77777777" w:rsidR="005803FE" w:rsidRPr="00CB1C94" w:rsidRDefault="005803FE" w:rsidP="007C6403">
      <w:pPr>
        <w:autoSpaceDE w:val="0"/>
        <w:autoSpaceDN w:val="0"/>
        <w:adjustRightInd w:val="0"/>
        <w:jc w:val="center"/>
      </w:pPr>
    </w:p>
    <w:sectPr w:rsidR="005803FE" w:rsidRPr="00CB1C9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31CE6" w14:textId="77777777" w:rsidR="00E75D70" w:rsidRDefault="00E75D70" w:rsidP="005803FE">
      <w:r>
        <w:separator/>
      </w:r>
    </w:p>
  </w:endnote>
  <w:endnote w:type="continuationSeparator" w:id="0">
    <w:p w14:paraId="4B4E2CF1" w14:textId="77777777" w:rsidR="00E75D70" w:rsidRDefault="00E75D70" w:rsidP="0058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5D6E4" w14:textId="77777777" w:rsidR="00E75D70" w:rsidRDefault="00E75D70" w:rsidP="005803FE">
      <w:r>
        <w:separator/>
      </w:r>
    </w:p>
  </w:footnote>
  <w:footnote w:type="continuationSeparator" w:id="0">
    <w:p w14:paraId="60CF8429" w14:textId="77777777" w:rsidR="00E75D70" w:rsidRDefault="00E75D70" w:rsidP="0058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E4DCD" w14:textId="78059AFC" w:rsidR="005803FE" w:rsidRDefault="005803F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C3C9D40" wp14:editId="5923B6AC">
          <wp:simplePos x="0" y="0"/>
          <wp:positionH relativeFrom="column">
            <wp:posOffset>-702277</wp:posOffset>
          </wp:positionH>
          <wp:positionV relativeFrom="paragraph">
            <wp:posOffset>-350320</wp:posOffset>
          </wp:positionV>
          <wp:extent cx="2625015" cy="1034669"/>
          <wp:effectExtent l="0" t="0" r="0" b="0"/>
          <wp:wrapTight wrapText="bothSides">
            <wp:wrapPolygon edited="0">
              <wp:start x="2736" y="1568"/>
              <wp:lineTo x="1589" y="4255"/>
              <wp:lineTo x="1589" y="14333"/>
              <wp:lineTo x="3530" y="16348"/>
              <wp:lineTo x="4942" y="16348"/>
              <wp:lineTo x="4942" y="17692"/>
              <wp:lineTo x="20651" y="17692"/>
              <wp:lineTo x="20916" y="15453"/>
              <wp:lineTo x="13238" y="12765"/>
              <wp:lineTo x="13503" y="10750"/>
              <wp:lineTo x="13415" y="9406"/>
              <wp:lineTo x="12973" y="9182"/>
              <wp:lineTo x="13150" y="7390"/>
              <wp:lineTo x="11032" y="6495"/>
              <wp:lineTo x="4413" y="5599"/>
              <wp:lineTo x="4589" y="4703"/>
              <wp:lineTo x="4148" y="3359"/>
              <wp:lineTo x="3354" y="1568"/>
              <wp:lineTo x="2736" y="1568"/>
            </wp:wrapPolygon>
          </wp:wrapTight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9" t="8094" r="54799" b="14440"/>
                  <a:stretch/>
                </pic:blipFill>
                <pic:spPr bwMode="auto">
                  <a:xfrm>
                    <a:off x="0" y="0"/>
                    <a:ext cx="2625015" cy="10346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CDF489" w14:textId="77777777" w:rsidR="005803FE" w:rsidRDefault="005803FE">
    <w:pPr>
      <w:pStyle w:val="Encabezado"/>
    </w:pPr>
  </w:p>
  <w:p w14:paraId="0EC46D3F" w14:textId="0A17B381" w:rsidR="005803FE" w:rsidRDefault="005803FE">
    <w:pPr>
      <w:pStyle w:val="Encabezado"/>
    </w:pPr>
  </w:p>
  <w:p w14:paraId="4A4E1C60" w14:textId="77777777" w:rsidR="005803FE" w:rsidRDefault="005803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25541"/>
    <w:multiLevelType w:val="hybridMultilevel"/>
    <w:tmpl w:val="98F6ABA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FE"/>
    <w:rsid w:val="005803FE"/>
    <w:rsid w:val="007C6403"/>
    <w:rsid w:val="00C77EF9"/>
    <w:rsid w:val="00CB1C94"/>
    <w:rsid w:val="00E75D70"/>
    <w:rsid w:val="00F4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1D1FA3"/>
  <w15:chartTrackingRefBased/>
  <w15:docId w15:val="{D723349A-814B-1D4C-9D00-85A33D94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FE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03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03FE"/>
  </w:style>
  <w:style w:type="paragraph" w:styleId="Piedepgina">
    <w:name w:val="footer"/>
    <w:basedOn w:val="Normal"/>
    <w:link w:val="PiedepginaCar"/>
    <w:uiPriority w:val="99"/>
    <w:unhideWhenUsed/>
    <w:rsid w:val="005803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3FE"/>
  </w:style>
  <w:style w:type="character" w:customStyle="1" w:styleId="normaltextrun">
    <w:name w:val="normaltextrun"/>
    <w:basedOn w:val="Fuentedeprrafopredeter"/>
    <w:rsid w:val="005803FE"/>
  </w:style>
  <w:style w:type="table" w:styleId="Tablaconcuadrcula">
    <w:name w:val="Table Grid"/>
    <w:basedOn w:val="Tablanormal"/>
    <w:uiPriority w:val="39"/>
    <w:rsid w:val="00580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77EF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809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2025-10-26T07:36:00Z</dcterms:created>
  <dcterms:modified xsi:type="dcterms:W3CDTF">2025-10-26T07:36:00Z</dcterms:modified>
</cp:coreProperties>
</file>